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68F" w:rsidRDefault="005F468F" w:rsidP="005F468F">
      <w:pPr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Полезные </w:t>
      </w:r>
      <w:proofErr w:type="spellStart"/>
      <w:r>
        <w:rPr>
          <w:b/>
          <w:iCs/>
          <w:sz w:val="28"/>
          <w:szCs w:val="28"/>
        </w:rPr>
        <w:t>интернет-ссылки</w:t>
      </w:r>
      <w:proofErr w:type="spellEnd"/>
      <w:r w:rsidR="00B3063F">
        <w:rPr>
          <w:b/>
          <w:iCs/>
          <w:sz w:val="28"/>
          <w:szCs w:val="28"/>
        </w:rPr>
        <w:t xml:space="preserve"> по проблемам местного самоуправления</w:t>
      </w:r>
    </w:p>
    <w:p w:rsidR="005F468F" w:rsidRDefault="005F468F" w:rsidP="005F468F">
      <w:pPr>
        <w:jc w:val="both"/>
        <w:rPr>
          <w:bCs/>
          <w:sz w:val="22"/>
          <w:szCs w:val="22"/>
        </w:rPr>
      </w:pPr>
    </w:p>
    <w:p w:rsidR="005F468F" w:rsidRDefault="005F468F" w:rsidP="005F468F">
      <w:pPr>
        <w:jc w:val="both"/>
        <w:rPr>
          <w:bCs/>
          <w:sz w:val="22"/>
          <w:szCs w:val="22"/>
        </w:rPr>
      </w:pPr>
    </w:p>
    <w:p w:rsidR="005F468F" w:rsidRDefault="005F468F" w:rsidP="005F468F">
      <w:pPr>
        <w:jc w:val="both"/>
        <w:rPr>
          <w:sz w:val="22"/>
          <w:szCs w:val="22"/>
        </w:rPr>
      </w:pPr>
      <w:r>
        <w:rPr>
          <w:b/>
          <w:i/>
          <w:sz w:val="22"/>
          <w:szCs w:val="22"/>
          <w:u w:val="single"/>
        </w:rPr>
        <w:t>http://www.duma.gov.ru/localcom/</w:t>
      </w:r>
      <w:r>
        <w:rPr>
          <w:sz w:val="22"/>
          <w:szCs w:val="22"/>
        </w:rPr>
        <w:t xml:space="preserve"> - страница </w:t>
      </w:r>
      <w:r>
        <w:rPr>
          <w:b/>
          <w:sz w:val="22"/>
          <w:szCs w:val="22"/>
        </w:rPr>
        <w:t>Комитета Государственной Думы по вопросам местного самоуправления</w:t>
      </w:r>
      <w:r>
        <w:rPr>
          <w:sz w:val="22"/>
          <w:szCs w:val="22"/>
        </w:rPr>
        <w:t xml:space="preserve"> содержит официальные документы и информационно-аналитические материалы, выступления и публикации членов комитета по вопросам законодательного обеспечения государственной политики в области совершенствования местного самоуправления, в том числе по вопросам социально-экономического развития муниципальных образований</w:t>
      </w:r>
    </w:p>
    <w:p w:rsidR="005F468F" w:rsidRDefault="005F468F" w:rsidP="005F468F">
      <w:pPr>
        <w:jc w:val="both"/>
        <w:rPr>
          <w:sz w:val="22"/>
          <w:szCs w:val="22"/>
        </w:rPr>
      </w:pPr>
    </w:p>
    <w:p w:rsidR="005F468F" w:rsidRDefault="005F468F" w:rsidP="005F468F">
      <w:pPr>
        <w:jc w:val="both"/>
        <w:rPr>
          <w:sz w:val="22"/>
          <w:szCs w:val="22"/>
        </w:rPr>
      </w:pPr>
    </w:p>
    <w:p w:rsidR="005F468F" w:rsidRDefault="005F468F" w:rsidP="005F468F">
      <w:pPr>
        <w:jc w:val="both"/>
        <w:rPr>
          <w:sz w:val="22"/>
          <w:szCs w:val="22"/>
        </w:rPr>
      </w:pPr>
      <w:r>
        <w:rPr>
          <w:b/>
          <w:i/>
          <w:sz w:val="22"/>
          <w:szCs w:val="22"/>
          <w:u w:val="single"/>
        </w:rPr>
        <w:t>http://www.duma.gov.ru/localcom/vzaimodejstvie.htm</w:t>
      </w:r>
      <w:r>
        <w:rPr>
          <w:sz w:val="22"/>
          <w:szCs w:val="22"/>
        </w:rPr>
        <w:t xml:space="preserve"> - страница </w:t>
      </w:r>
      <w:r>
        <w:rPr>
          <w:b/>
          <w:sz w:val="22"/>
          <w:szCs w:val="22"/>
        </w:rPr>
        <w:t>Совета по местному самоуправлению при Председателе Государственной Думы Федерального Собрания Российской Федерации</w:t>
      </w:r>
      <w:r>
        <w:rPr>
          <w:sz w:val="22"/>
          <w:szCs w:val="22"/>
        </w:rPr>
        <w:t xml:space="preserve"> представляет официальные материалы по вопросам государственной политики и законодательного обеспечения развития местного самоуправления</w:t>
      </w:r>
    </w:p>
    <w:p w:rsidR="005F468F" w:rsidRDefault="005F468F" w:rsidP="005F468F">
      <w:pPr>
        <w:jc w:val="both"/>
        <w:rPr>
          <w:sz w:val="22"/>
          <w:szCs w:val="22"/>
        </w:rPr>
      </w:pPr>
    </w:p>
    <w:p w:rsidR="005F468F" w:rsidRDefault="005F468F" w:rsidP="005F468F">
      <w:pPr>
        <w:jc w:val="both"/>
        <w:rPr>
          <w:sz w:val="22"/>
          <w:szCs w:val="22"/>
        </w:rPr>
      </w:pPr>
    </w:p>
    <w:p w:rsidR="005F468F" w:rsidRDefault="005F468F" w:rsidP="005F468F">
      <w:pPr>
        <w:jc w:val="both"/>
        <w:rPr>
          <w:sz w:val="22"/>
          <w:szCs w:val="22"/>
        </w:rPr>
      </w:pPr>
      <w:r>
        <w:rPr>
          <w:b/>
          <w:i/>
          <w:sz w:val="22"/>
          <w:szCs w:val="22"/>
          <w:u w:val="single"/>
        </w:rPr>
        <w:t>http://council.gov.ru/kom_home/kom_self/</w:t>
      </w:r>
      <w:r>
        <w:rPr>
          <w:sz w:val="22"/>
          <w:szCs w:val="22"/>
        </w:rPr>
        <w:t xml:space="preserve"> - страница </w:t>
      </w:r>
      <w:r>
        <w:rPr>
          <w:b/>
          <w:sz w:val="22"/>
          <w:szCs w:val="22"/>
        </w:rPr>
        <w:t>Комитета Совета Федерации по вопросам местного самоуправления</w:t>
      </w:r>
      <w:r>
        <w:rPr>
          <w:sz w:val="22"/>
          <w:szCs w:val="22"/>
        </w:rPr>
        <w:t xml:space="preserve"> представляет официальные документы и информационно-аналитические материалы по вопросам законодательного обеспечения государственной политики в области совершенствования местного самоуправления, в том числе по проблемам социально-экономического развития муниципальных образований</w:t>
      </w:r>
    </w:p>
    <w:p w:rsidR="005F468F" w:rsidRDefault="005F468F" w:rsidP="005F468F">
      <w:pPr>
        <w:jc w:val="both"/>
        <w:rPr>
          <w:sz w:val="22"/>
          <w:szCs w:val="22"/>
        </w:rPr>
      </w:pPr>
    </w:p>
    <w:p w:rsidR="005F468F" w:rsidRDefault="005F468F" w:rsidP="005F468F">
      <w:pPr>
        <w:jc w:val="both"/>
        <w:rPr>
          <w:sz w:val="22"/>
          <w:szCs w:val="22"/>
        </w:rPr>
      </w:pPr>
    </w:p>
    <w:p w:rsidR="005F468F" w:rsidRDefault="005F468F" w:rsidP="005F468F">
      <w:pPr>
        <w:jc w:val="both"/>
        <w:rPr>
          <w:sz w:val="22"/>
          <w:szCs w:val="22"/>
        </w:rPr>
      </w:pPr>
      <w:r>
        <w:rPr>
          <w:b/>
          <w:bCs/>
          <w:i/>
          <w:color w:val="000000"/>
          <w:sz w:val="22"/>
          <w:szCs w:val="22"/>
          <w:u w:val="single"/>
        </w:rPr>
        <w:t>http://www.council.gov.ru/leaders/president/organs/item9.html</w:t>
      </w:r>
      <w:r>
        <w:rPr>
          <w:b/>
          <w:bCs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- страница </w:t>
      </w:r>
      <w:r>
        <w:rPr>
          <w:b/>
          <w:color w:val="000000"/>
          <w:sz w:val="22"/>
          <w:szCs w:val="22"/>
        </w:rPr>
        <w:t xml:space="preserve">Совета по местному самоуправлению при Председателе Совета Федерации </w:t>
      </w:r>
      <w:r>
        <w:rPr>
          <w:color w:val="000000"/>
          <w:sz w:val="22"/>
          <w:szCs w:val="22"/>
        </w:rPr>
        <w:t xml:space="preserve">Федерального Собрания Российской Федерации содержит официальные документы и </w:t>
      </w:r>
      <w:r>
        <w:rPr>
          <w:sz w:val="22"/>
          <w:szCs w:val="22"/>
        </w:rPr>
        <w:t xml:space="preserve">информационно-аналитические материалы по вопросам законодательного обеспечения и </w:t>
      </w:r>
      <w:proofErr w:type="spellStart"/>
      <w:r>
        <w:rPr>
          <w:sz w:val="22"/>
          <w:szCs w:val="22"/>
        </w:rPr>
        <w:t>правоприменения</w:t>
      </w:r>
      <w:proofErr w:type="spellEnd"/>
      <w:r>
        <w:rPr>
          <w:sz w:val="22"/>
          <w:szCs w:val="22"/>
        </w:rPr>
        <w:t xml:space="preserve"> в сфере местного самоуправления </w:t>
      </w:r>
    </w:p>
    <w:p w:rsidR="005F468F" w:rsidRDefault="005F468F" w:rsidP="005F468F">
      <w:pPr>
        <w:jc w:val="both"/>
        <w:rPr>
          <w:sz w:val="22"/>
          <w:szCs w:val="22"/>
        </w:rPr>
      </w:pPr>
    </w:p>
    <w:p w:rsidR="005F468F" w:rsidRDefault="005F468F" w:rsidP="005F468F">
      <w:pPr>
        <w:jc w:val="both"/>
        <w:rPr>
          <w:sz w:val="22"/>
          <w:szCs w:val="22"/>
        </w:rPr>
      </w:pPr>
    </w:p>
    <w:p w:rsidR="005F468F" w:rsidRDefault="005F468F" w:rsidP="005F468F">
      <w:pPr>
        <w:jc w:val="both"/>
        <w:rPr>
          <w:sz w:val="22"/>
          <w:szCs w:val="22"/>
        </w:rPr>
      </w:pPr>
      <w:r>
        <w:rPr>
          <w:b/>
          <w:i/>
          <w:sz w:val="22"/>
          <w:szCs w:val="22"/>
          <w:u w:val="single"/>
        </w:rPr>
        <w:t>http://www.minregion.ru/</w:t>
      </w:r>
      <w:r>
        <w:rPr>
          <w:sz w:val="22"/>
          <w:szCs w:val="22"/>
        </w:rPr>
        <w:t xml:space="preserve"> - сайт </w:t>
      </w:r>
      <w:r>
        <w:rPr>
          <w:b/>
          <w:sz w:val="22"/>
          <w:szCs w:val="22"/>
        </w:rPr>
        <w:t xml:space="preserve">Министерства регионального развития Российской Федерации </w:t>
      </w:r>
      <w:r>
        <w:rPr>
          <w:sz w:val="22"/>
          <w:szCs w:val="22"/>
        </w:rPr>
        <w:t>(</w:t>
      </w:r>
      <w:proofErr w:type="spellStart"/>
      <w:r>
        <w:rPr>
          <w:sz w:val="22"/>
          <w:szCs w:val="22"/>
        </w:rPr>
        <w:t>Минрегион</w:t>
      </w:r>
      <w:proofErr w:type="spellEnd"/>
      <w:r>
        <w:rPr>
          <w:sz w:val="22"/>
          <w:szCs w:val="22"/>
        </w:rPr>
        <w:t xml:space="preserve"> России) - фей политики и нормативно-правовому регулированию в сфере социально-экономического развития субъектов Российской Федерации и муниципальных образований, в том числе по вопросам развития института местного самоуправления и его финансово-экономических основ. На сайте представлены официальные документы, выступления и информационно-аналитические материалы по вопросам, связанным с финансово-экономическими основами местного самоуправления</w:t>
      </w:r>
    </w:p>
    <w:p w:rsidR="005F468F" w:rsidRDefault="005F468F" w:rsidP="005F468F">
      <w:pPr>
        <w:spacing w:before="60"/>
        <w:jc w:val="both"/>
        <w:rPr>
          <w:sz w:val="22"/>
          <w:szCs w:val="22"/>
        </w:rPr>
      </w:pPr>
      <w:r>
        <w:rPr>
          <w:sz w:val="22"/>
          <w:szCs w:val="22"/>
        </w:rPr>
        <w:t>На странице</w:t>
      </w:r>
      <w:r>
        <w:rPr>
          <w:i/>
          <w:sz w:val="22"/>
          <w:szCs w:val="22"/>
          <w:u w:val="single"/>
        </w:rPr>
        <w:t xml:space="preserve"> http://www1.minfin.ru/ru/reforms/local_government/</w:t>
      </w:r>
      <w:r>
        <w:rPr>
          <w:sz w:val="22"/>
          <w:szCs w:val="22"/>
        </w:rPr>
        <w:t xml:space="preserve"> представлен тематический раздел </w:t>
      </w:r>
      <w:r>
        <w:rPr>
          <w:b/>
          <w:sz w:val="22"/>
          <w:szCs w:val="22"/>
        </w:rPr>
        <w:t>«Реформа местного самоуправления: финансовый аспект»</w:t>
      </w:r>
      <w:r>
        <w:rPr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содержащий результаты мониторинга местных бюджетов, методические и справочные материалы, документы мероприятий и материалы официальных докладов и выступлений по вопросам финансово-экономических основ местного самоуправления</w:t>
      </w:r>
    </w:p>
    <w:p w:rsidR="005F468F" w:rsidRDefault="005F468F" w:rsidP="005F468F">
      <w:pPr>
        <w:jc w:val="both"/>
        <w:rPr>
          <w:sz w:val="22"/>
          <w:szCs w:val="22"/>
        </w:rPr>
      </w:pPr>
    </w:p>
    <w:p w:rsidR="005F468F" w:rsidRDefault="005F468F" w:rsidP="005F468F">
      <w:pPr>
        <w:jc w:val="both"/>
        <w:rPr>
          <w:sz w:val="22"/>
          <w:szCs w:val="22"/>
        </w:rPr>
      </w:pPr>
    </w:p>
    <w:p w:rsidR="005F468F" w:rsidRDefault="005F468F" w:rsidP="005F468F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proofErr w:type="gramStart"/>
      <w:r>
        <w:rPr>
          <w:b/>
          <w:bCs/>
          <w:i/>
          <w:color w:val="000000"/>
          <w:sz w:val="22"/>
          <w:szCs w:val="22"/>
          <w:u w:val="single"/>
        </w:rPr>
        <w:t>http://www.oprf.ru/structure/comissions2008/118</w:t>
      </w:r>
      <w:r>
        <w:rPr>
          <w:b/>
          <w:bCs/>
          <w:color w:val="000000"/>
          <w:sz w:val="22"/>
          <w:szCs w:val="22"/>
        </w:rPr>
        <w:t xml:space="preserve"> - </w:t>
      </w:r>
      <w:r>
        <w:rPr>
          <w:color w:val="000000"/>
          <w:sz w:val="22"/>
          <w:szCs w:val="22"/>
        </w:rPr>
        <w:t xml:space="preserve">страница </w:t>
      </w:r>
      <w:r>
        <w:rPr>
          <w:b/>
          <w:color w:val="000000"/>
          <w:sz w:val="22"/>
          <w:szCs w:val="22"/>
        </w:rPr>
        <w:t>Комиссии Общественной палаты Российской Федерации по местному самоуправлению и жилищной политике</w:t>
      </w:r>
      <w:r>
        <w:rPr>
          <w:color w:val="000000"/>
          <w:sz w:val="22"/>
          <w:szCs w:val="22"/>
        </w:rPr>
        <w:t xml:space="preserve"> представляет официальные документы и информационно-аналитические материалы по вопросам укрепления статуса местного самоуправления как уровня публичной власти и содействия распространению лучших практик эффективного взаимодействия органов МСУ и </w:t>
      </w:r>
      <w:proofErr w:type="spellStart"/>
      <w:r>
        <w:rPr>
          <w:color w:val="000000"/>
          <w:sz w:val="22"/>
          <w:szCs w:val="22"/>
        </w:rPr>
        <w:t>бизнес-сообщества</w:t>
      </w:r>
      <w:proofErr w:type="spellEnd"/>
      <w:r>
        <w:rPr>
          <w:color w:val="000000"/>
          <w:sz w:val="22"/>
          <w:szCs w:val="22"/>
        </w:rPr>
        <w:t>, органов МСУ и институтов гражданского общества, а также совершенствования экономических основ местного самоуправления и</w:t>
      </w:r>
      <w:proofErr w:type="gramEnd"/>
      <w:r>
        <w:rPr>
          <w:color w:val="000000"/>
          <w:sz w:val="22"/>
          <w:szCs w:val="22"/>
        </w:rPr>
        <w:t xml:space="preserve"> социально-экономического развития муниципальных образований</w:t>
      </w:r>
      <w:r w:rsidR="0097412F">
        <w:rPr>
          <w:color w:val="000000"/>
          <w:sz w:val="22"/>
          <w:szCs w:val="22"/>
        </w:rPr>
        <w:t>.</w:t>
      </w:r>
    </w:p>
    <w:p w:rsidR="0097412F" w:rsidRPr="0097412F" w:rsidRDefault="00894E9A" w:rsidP="005F468F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hyperlink r:id="rId4" w:history="1">
        <w:r w:rsidR="0097412F" w:rsidRPr="0097412F">
          <w:rPr>
            <w:rStyle w:val="a3"/>
            <w:b/>
            <w:bCs/>
            <w:i/>
            <w:color w:val="auto"/>
            <w:sz w:val="22"/>
            <w:szCs w:val="22"/>
          </w:rPr>
          <w:t>http://www.</w:t>
        </w:r>
        <w:proofErr w:type="spellStart"/>
        <w:r w:rsidR="0097412F" w:rsidRPr="0097412F">
          <w:rPr>
            <w:rStyle w:val="a3"/>
            <w:b/>
            <w:bCs/>
            <w:i/>
            <w:color w:val="auto"/>
            <w:sz w:val="22"/>
            <w:szCs w:val="22"/>
            <w:lang w:val="en-US"/>
          </w:rPr>
          <w:t>amoio</w:t>
        </w:r>
        <w:proofErr w:type="spellEnd"/>
        <w:r w:rsidR="0097412F" w:rsidRPr="0097412F">
          <w:rPr>
            <w:rStyle w:val="a3"/>
            <w:b/>
            <w:bCs/>
            <w:i/>
            <w:color w:val="auto"/>
            <w:sz w:val="22"/>
            <w:szCs w:val="22"/>
          </w:rPr>
          <w:t>.</w:t>
        </w:r>
        <w:proofErr w:type="spellStart"/>
        <w:r w:rsidR="0097412F" w:rsidRPr="0097412F">
          <w:rPr>
            <w:rStyle w:val="a3"/>
            <w:b/>
            <w:bCs/>
            <w:i/>
            <w:color w:val="auto"/>
            <w:sz w:val="22"/>
            <w:szCs w:val="22"/>
          </w:rPr>
          <w:t>ru</w:t>
        </w:r>
        <w:proofErr w:type="spellEnd"/>
      </w:hyperlink>
      <w:r w:rsidR="0097412F" w:rsidRPr="0097412F">
        <w:rPr>
          <w:b/>
          <w:bCs/>
          <w:color w:val="000000"/>
          <w:sz w:val="22"/>
          <w:szCs w:val="22"/>
        </w:rPr>
        <w:t xml:space="preserve"> – </w:t>
      </w:r>
      <w:r w:rsidR="0097412F" w:rsidRPr="0097412F">
        <w:rPr>
          <w:bCs/>
          <w:color w:val="000000"/>
          <w:sz w:val="22"/>
          <w:szCs w:val="22"/>
        </w:rPr>
        <w:t>сайт</w:t>
      </w:r>
      <w:r w:rsidR="0097412F">
        <w:rPr>
          <w:bCs/>
          <w:color w:val="000000"/>
          <w:sz w:val="22"/>
          <w:szCs w:val="22"/>
        </w:rPr>
        <w:t xml:space="preserve"> Ассоциации муниципальных образований Иркутской области.</w:t>
      </w:r>
    </w:p>
    <w:p w:rsidR="005F468F" w:rsidRDefault="005F468F" w:rsidP="005F468F">
      <w:pPr>
        <w:jc w:val="both"/>
        <w:rPr>
          <w:sz w:val="22"/>
          <w:szCs w:val="22"/>
        </w:rPr>
      </w:pPr>
    </w:p>
    <w:p w:rsidR="005F468F" w:rsidRDefault="005F468F" w:rsidP="005F468F">
      <w:pPr>
        <w:jc w:val="both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5F468F" w:rsidRDefault="005F468F" w:rsidP="005F468F">
      <w:pPr>
        <w:jc w:val="both"/>
        <w:rPr>
          <w:sz w:val="22"/>
          <w:szCs w:val="22"/>
        </w:rPr>
      </w:pPr>
      <w:r>
        <w:rPr>
          <w:b/>
          <w:i/>
          <w:sz w:val="22"/>
          <w:szCs w:val="22"/>
          <w:u w:val="single"/>
        </w:rPr>
        <w:lastRenderedPageBreak/>
        <w:t>http://www.rncm.ru/</w:t>
      </w:r>
      <w:r>
        <w:rPr>
          <w:b/>
          <w:i/>
          <w:sz w:val="22"/>
          <w:szCs w:val="22"/>
        </w:rPr>
        <w:t xml:space="preserve"> -</w:t>
      </w:r>
      <w:r>
        <w:rPr>
          <w:sz w:val="22"/>
          <w:szCs w:val="22"/>
        </w:rPr>
        <w:t xml:space="preserve"> сайт </w:t>
      </w:r>
      <w:r>
        <w:rPr>
          <w:b/>
          <w:sz w:val="22"/>
          <w:szCs w:val="22"/>
        </w:rPr>
        <w:t>Общероссийского Конгресса муниципальных образований</w:t>
      </w:r>
      <w:r>
        <w:rPr>
          <w:sz w:val="22"/>
          <w:szCs w:val="22"/>
        </w:rPr>
        <w:t xml:space="preserve"> (ОКМО) содержит </w:t>
      </w:r>
      <w:r>
        <w:rPr>
          <w:color w:val="000000"/>
          <w:sz w:val="22"/>
          <w:szCs w:val="22"/>
        </w:rPr>
        <w:t xml:space="preserve">официальные документы, </w:t>
      </w:r>
      <w:r>
        <w:rPr>
          <w:sz w:val="22"/>
          <w:szCs w:val="22"/>
        </w:rPr>
        <w:t>обзоры законодательства, публикации и выступления, электронные издания («</w:t>
      </w:r>
      <w:r>
        <w:rPr>
          <w:b/>
          <w:sz w:val="22"/>
          <w:szCs w:val="22"/>
        </w:rPr>
        <w:t>Вестник ОКМО</w:t>
      </w:r>
      <w:r>
        <w:rPr>
          <w:sz w:val="22"/>
          <w:szCs w:val="22"/>
        </w:rPr>
        <w:t>») по проблемам в сфере местного самоуправления</w:t>
      </w:r>
    </w:p>
    <w:p w:rsidR="005F468F" w:rsidRDefault="005F468F" w:rsidP="005F468F">
      <w:pPr>
        <w:spacing w:before="60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На сайте также представлены издания: </w:t>
      </w:r>
      <w:r>
        <w:rPr>
          <w:i/>
          <w:sz w:val="22"/>
          <w:szCs w:val="22"/>
          <w:u w:val="single"/>
        </w:rPr>
        <w:t>http://www.rncm.ru/MR/default.aspx</w:t>
      </w:r>
      <w:r>
        <w:rPr>
          <w:sz w:val="22"/>
          <w:szCs w:val="22"/>
        </w:rPr>
        <w:t xml:space="preserve"> - электронный архив </w:t>
      </w:r>
      <w:r>
        <w:rPr>
          <w:b/>
          <w:sz w:val="22"/>
          <w:szCs w:val="22"/>
        </w:rPr>
        <w:t xml:space="preserve">журнала «Муниципальная Россия»; </w:t>
      </w:r>
      <w:r>
        <w:rPr>
          <w:i/>
          <w:sz w:val="22"/>
          <w:szCs w:val="22"/>
          <w:u w:val="single"/>
        </w:rPr>
        <w:t>http://www.rncm.ru/DocLib3/bul.aspx</w:t>
      </w:r>
      <w:r>
        <w:rPr>
          <w:sz w:val="22"/>
          <w:szCs w:val="22"/>
        </w:rPr>
        <w:t xml:space="preserve"> - электронный архив издания «</w:t>
      </w:r>
      <w:r>
        <w:rPr>
          <w:b/>
          <w:sz w:val="22"/>
          <w:szCs w:val="22"/>
        </w:rPr>
        <w:t>Информационный бюллетень местного самоуправления»</w:t>
      </w:r>
    </w:p>
    <w:p w:rsidR="005F468F" w:rsidRDefault="005F468F" w:rsidP="005F468F">
      <w:pPr>
        <w:jc w:val="both"/>
        <w:rPr>
          <w:sz w:val="22"/>
          <w:szCs w:val="22"/>
        </w:rPr>
      </w:pPr>
    </w:p>
    <w:p w:rsidR="005F468F" w:rsidRDefault="005F468F" w:rsidP="005F468F">
      <w:pPr>
        <w:jc w:val="both"/>
        <w:rPr>
          <w:sz w:val="22"/>
          <w:szCs w:val="22"/>
        </w:rPr>
      </w:pPr>
    </w:p>
    <w:p w:rsidR="005F468F" w:rsidRDefault="005F468F" w:rsidP="005F468F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>
        <w:rPr>
          <w:b/>
          <w:i/>
          <w:sz w:val="22"/>
          <w:szCs w:val="22"/>
          <w:u w:val="single"/>
        </w:rPr>
        <w:t>http://www.vsmsinfo.ru/</w:t>
      </w:r>
      <w:r>
        <w:rPr>
          <w:sz w:val="22"/>
          <w:szCs w:val="22"/>
        </w:rPr>
        <w:t xml:space="preserve"> - сайт Общероссийской общественной организации "</w:t>
      </w:r>
      <w:r>
        <w:rPr>
          <w:b/>
          <w:sz w:val="22"/>
          <w:szCs w:val="22"/>
        </w:rPr>
        <w:t>Всероссийский Совет местного самоуправления"</w:t>
      </w:r>
      <w:r>
        <w:rPr>
          <w:sz w:val="22"/>
          <w:szCs w:val="22"/>
        </w:rPr>
        <w:t xml:space="preserve"> представляет законодательство, новости, аналитические публикации и комментарии по вопросам организации и практики местного самоуправления, </w:t>
      </w:r>
      <w:r>
        <w:rPr>
          <w:color w:val="000000"/>
          <w:sz w:val="22"/>
          <w:szCs w:val="22"/>
        </w:rPr>
        <w:t>в том числе по вопросам, связанным с финансово-экономическими основами местного самоуправления и социально-экономическим развитием муниципальных образований</w:t>
      </w:r>
    </w:p>
    <w:p w:rsidR="005F468F" w:rsidRDefault="005F468F" w:rsidP="005F468F">
      <w:pPr>
        <w:jc w:val="both"/>
        <w:rPr>
          <w:sz w:val="22"/>
          <w:szCs w:val="22"/>
        </w:rPr>
      </w:pPr>
    </w:p>
    <w:p w:rsidR="005F468F" w:rsidRDefault="005F468F" w:rsidP="005F468F">
      <w:pPr>
        <w:jc w:val="both"/>
        <w:rPr>
          <w:sz w:val="22"/>
          <w:szCs w:val="22"/>
        </w:rPr>
      </w:pPr>
    </w:p>
    <w:p w:rsidR="005F468F" w:rsidRDefault="005F468F" w:rsidP="005F468F">
      <w:pPr>
        <w:jc w:val="both"/>
        <w:rPr>
          <w:sz w:val="22"/>
          <w:szCs w:val="22"/>
        </w:rPr>
      </w:pPr>
      <w:r>
        <w:rPr>
          <w:b/>
          <w:i/>
          <w:sz w:val="22"/>
          <w:szCs w:val="22"/>
          <w:u w:val="single"/>
        </w:rPr>
        <w:t>http://asp-rf.ucoz.ru/</w:t>
      </w:r>
      <w:r>
        <w:rPr>
          <w:sz w:val="22"/>
          <w:szCs w:val="22"/>
        </w:rPr>
        <w:t xml:space="preserve"> - сайт </w:t>
      </w:r>
      <w:r>
        <w:rPr>
          <w:b/>
          <w:sz w:val="22"/>
          <w:szCs w:val="22"/>
        </w:rPr>
        <w:t>Ассоциации сельских поселений Российской Федерации</w:t>
      </w:r>
      <w:r>
        <w:rPr>
          <w:sz w:val="22"/>
          <w:szCs w:val="22"/>
        </w:rPr>
        <w:t xml:space="preserve"> содержит информацию об Ассоциации, нормативные правовые акты по вопросам местного самоуправления, информационные материалы по проблемам развития сельских поселений Российской Федерации</w:t>
      </w:r>
    </w:p>
    <w:p w:rsidR="005F468F" w:rsidRDefault="005F468F" w:rsidP="005F468F">
      <w:pPr>
        <w:jc w:val="both"/>
        <w:rPr>
          <w:sz w:val="22"/>
          <w:szCs w:val="22"/>
        </w:rPr>
      </w:pPr>
    </w:p>
    <w:p w:rsidR="005F468F" w:rsidRDefault="005F468F" w:rsidP="005F468F">
      <w:pPr>
        <w:jc w:val="both"/>
        <w:rPr>
          <w:sz w:val="22"/>
          <w:szCs w:val="22"/>
        </w:rPr>
      </w:pPr>
    </w:p>
    <w:p w:rsidR="005F468F" w:rsidRDefault="005F468F" w:rsidP="005F468F">
      <w:pPr>
        <w:jc w:val="both"/>
        <w:rPr>
          <w:sz w:val="22"/>
          <w:szCs w:val="22"/>
        </w:rPr>
      </w:pPr>
      <w:r>
        <w:rPr>
          <w:b/>
          <w:i/>
          <w:sz w:val="22"/>
          <w:szCs w:val="22"/>
          <w:u w:val="single"/>
        </w:rPr>
        <w:t>http://www.m</w:t>
      </w:r>
      <w:proofErr w:type="spellStart"/>
      <w:r>
        <w:rPr>
          <w:b/>
          <w:i/>
          <w:sz w:val="22"/>
          <w:szCs w:val="22"/>
          <w:u w:val="single"/>
          <w:lang w:val="en-US"/>
        </w:rPr>
        <w:t>cx</w:t>
      </w:r>
      <w:proofErr w:type="spellEnd"/>
      <w:r>
        <w:rPr>
          <w:b/>
          <w:i/>
          <w:sz w:val="22"/>
          <w:szCs w:val="22"/>
          <w:u w:val="single"/>
        </w:rPr>
        <w:t>.</w:t>
      </w:r>
      <w:proofErr w:type="spellStart"/>
      <w:r>
        <w:rPr>
          <w:b/>
          <w:i/>
          <w:sz w:val="22"/>
          <w:szCs w:val="22"/>
          <w:u w:val="single"/>
        </w:rPr>
        <w:t>ru</w:t>
      </w:r>
      <w:proofErr w:type="spellEnd"/>
      <w:r>
        <w:rPr>
          <w:b/>
          <w:i/>
          <w:sz w:val="22"/>
          <w:szCs w:val="22"/>
          <w:u w:val="single"/>
        </w:rPr>
        <w:t>/</w:t>
      </w:r>
      <w:proofErr w:type="spellStart"/>
      <w:r>
        <w:rPr>
          <w:b/>
          <w:i/>
          <w:sz w:val="22"/>
          <w:szCs w:val="22"/>
          <w:u w:val="single"/>
          <w:lang w:val="en-US"/>
        </w:rPr>
        <w:t>documants</w:t>
      </w:r>
      <w:proofErr w:type="spellEnd"/>
      <w:r>
        <w:rPr>
          <w:b/>
          <w:i/>
          <w:sz w:val="22"/>
          <w:szCs w:val="22"/>
          <w:u w:val="single"/>
        </w:rPr>
        <w:t>/</w:t>
      </w:r>
      <w:r>
        <w:rPr>
          <w:b/>
          <w:i/>
          <w:sz w:val="22"/>
          <w:szCs w:val="22"/>
          <w:u w:val="single"/>
          <w:lang w:val="en-US"/>
        </w:rPr>
        <w:t>document</w:t>
      </w:r>
      <w:r>
        <w:rPr>
          <w:b/>
          <w:i/>
          <w:sz w:val="22"/>
          <w:szCs w:val="22"/>
          <w:u w:val="single"/>
        </w:rPr>
        <w:t>/</w:t>
      </w:r>
      <w:r>
        <w:rPr>
          <w:b/>
          <w:i/>
          <w:sz w:val="22"/>
          <w:szCs w:val="22"/>
          <w:u w:val="single"/>
          <w:lang w:val="en-US"/>
        </w:rPr>
        <w:t>show</w:t>
      </w:r>
      <w:r>
        <w:rPr>
          <w:b/>
          <w:i/>
          <w:sz w:val="22"/>
          <w:szCs w:val="22"/>
          <w:u w:val="single"/>
        </w:rPr>
        <w:t>/3571.77.</w:t>
      </w:r>
      <w:proofErr w:type="spellStart"/>
      <w:r>
        <w:rPr>
          <w:b/>
          <w:i/>
          <w:sz w:val="22"/>
          <w:szCs w:val="22"/>
          <w:u w:val="single"/>
          <w:lang w:val="en-US"/>
        </w:rPr>
        <w:t>htm</w:t>
      </w:r>
      <w:proofErr w:type="spellEnd"/>
      <w:r>
        <w:rPr>
          <w:sz w:val="22"/>
          <w:szCs w:val="22"/>
        </w:rPr>
        <w:t xml:space="preserve"> - проект </w:t>
      </w:r>
      <w:r>
        <w:rPr>
          <w:b/>
          <w:sz w:val="22"/>
          <w:szCs w:val="22"/>
        </w:rPr>
        <w:t>Концепции устойчивого развития сельских территорий Российской Федерации</w:t>
      </w:r>
      <w:r>
        <w:rPr>
          <w:sz w:val="22"/>
          <w:szCs w:val="22"/>
        </w:rPr>
        <w:t xml:space="preserve"> представлен на сайте Министерства сельского хозяйства Российской Федерации </w:t>
      </w:r>
    </w:p>
    <w:p w:rsidR="005F468F" w:rsidRDefault="005F468F" w:rsidP="005F468F">
      <w:pPr>
        <w:jc w:val="both"/>
        <w:rPr>
          <w:sz w:val="22"/>
          <w:szCs w:val="22"/>
        </w:rPr>
      </w:pPr>
    </w:p>
    <w:p w:rsidR="005F468F" w:rsidRDefault="005F468F" w:rsidP="005F468F">
      <w:pPr>
        <w:jc w:val="both"/>
        <w:rPr>
          <w:sz w:val="22"/>
          <w:szCs w:val="22"/>
        </w:rPr>
      </w:pPr>
    </w:p>
    <w:p w:rsidR="005F468F" w:rsidRDefault="005F468F" w:rsidP="005F468F">
      <w:pPr>
        <w:jc w:val="both"/>
        <w:rPr>
          <w:sz w:val="22"/>
          <w:szCs w:val="22"/>
        </w:rPr>
      </w:pPr>
      <w:r>
        <w:rPr>
          <w:b/>
          <w:i/>
          <w:sz w:val="22"/>
          <w:szCs w:val="22"/>
          <w:u w:val="single"/>
        </w:rPr>
        <w:t>http://emsu.ru/</w:t>
      </w:r>
      <w:r>
        <w:rPr>
          <w:sz w:val="22"/>
          <w:szCs w:val="22"/>
        </w:rPr>
        <w:t xml:space="preserve"> - информационный ресурс </w:t>
      </w:r>
      <w:r>
        <w:rPr>
          <w:b/>
          <w:sz w:val="22"/>
          <w:szCs w:val="22"/>
        </w:rPr>
        <w:t xml:space="preserve">«Энциклопедия местного самоуправления» </w:t>
      </w:r>
      <w:r>
        <w:rPr>
          <w:sz w:val="22"/>
          <w:szCs w:val="22"/>
        </w:rPr>
        <w:t xml:space="preserve">содержит информационные сообщения, аналитические публикации, издания по вопросам законодательного обеспечения и </w:t>
      </w:r>
      <w:proofErr w:type="spellStart"/>
      <w:r>
        <w:rPr>
          <w:sz w:val="22"/>
          <w:szCs w:val="22"/>
        </w:rPr>
        <w:t>правоприменения</w:t>
      </w:r>
      <w:proofErr w:type="spellEnd"/>
      <w:r>
        <w:rPr>
          <w:sz w:val="22"/>
          <w:szCs w:val="22"/>
        </w:rPr>
        <w:t xml:space="preserve"> в сфере местного самоуправления. </w:t>
      </w:r>
    </w:p>
    <w:p w:rsidR="005F468F" w:rsidRDefault="005F468F" w:rsidP="005F468F">
      <w:pPr>
        <w:spacing w:before="60"/>
        <w:jc w:val="both"/>
        <w:rPr>
          <w:b/>
          <w:sz w:val="22"/>
          <w:szCs w:val="22"/>
        </w:rPr>
      </w:pPr>
      <w:proofErr w:type="gramStart"/>
      <w:r>
        <w:rPr>
          <w:sz w:val="22"/>
          <w:szCs w:val="22"/>
        </w:rPr>
        <w:t>На сайте представлены электронные архивы изданий:</w:t>
      </w:r>
      <w:r>
        <w:rPr>
          <w:b/>
          <w:sz w:val="22"/>
          <w:szCs w:val="22"/>
        </w:rPr>
        <w:t xml:space="preserve"> газеты «Местное самоуправление», журналов «Городское управление», «Муниципальное право», «Муниципальная служба» </w:t>
      </w:r>
      <w:r>
        <w:rPr>
          <w:sz w:val="22"/>
          <w:szCs w:val="22"/>
        </w:rPr>
        <w:t xml:space="preserve">и </w:t>
      </w:r>
      <w:r>
        <w:rPr>
          <w:b/>
          <w:sz w:val="22"/>
          <w:szCs w:val="22"/>
        </w:rPr>
        <w:t>«Муниципальная экономика»</w:t>
      </w:r>
      <w:proofErr w:type="gramEnd"/>
    </w:p>
    <w:p w:rsidR="00434085" w:rsidRDefault="00434085"/>
    <w:sectPr w:rsidR="00434085" w:rsidSect="004340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08"/>
  <w:characterSpacingControl w:val="doNotCompress"/>
  <w:compat/>
  <w:rsids>
    <w:rsidRoot w:val="005F468F"/>
    <w:rsid w:val="001F1695"/>
    <w:rsid w:val="00434085"/>
    <w:rsid w:val="0046062E"/>
    <w:rsid w:val="005F468F"/>
    <w:rsid w:val="007A359E"/>
    <w:rsid w:val="00894E9A"/>
    <w:rsid w:val="0097412F"/>
    <w:rsid w:val="00B30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68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7412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2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moi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748</Words>
  <Characters>4264</Characters>
  <Application>Microsoft Office Word</Application>
  <DocSecurity>0</DocSecurity>
  <Lines>35</Lines>
  <Paragraphs>10</Paragraphs>
  <ScaleCrop>false</ScaleCrop>
  <Company/>
  <LinksUpToDate>false</LinksUpToDate>
  <CharactersWithSpaces>5002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OEM preinstal</cp:lastModifiedBy>
  <cp:revision>2</cp:revision>
  <dcterms:created xsi:type="dcterms:W3CDTF">2012-04-03T14:37:00Z</dcterms:created>
  <dcterms:modified xsi:type="dcterms:W3CDTF">2012-04-03T14:37:00Z</dcterms:modified>
</cp:coreProperties>
</file>